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线缆</w:t>
      </w:r>
      <w:r>
        <w:rPr>
          <w:rFonts w:hint="eastAsia" w:ascii="宋体" w:hAnsi="宋体" w:cs="宋体"/>
          <w:b/>
          <w:i w:val="0"/>
          <w:iCs w:val="0"/>
          <w:color w:val="000000"/>
          <w:kern w:val="0"/>
          <w:sz w:val="48"/>
          <w:szCs w:val="48"/>
          <w:u w:val="none"/>
          <w:lang w:val="en-US" w:eastAsia="zh-CN" w:bidi="ar"/>
        </w:rPr>
        <w:t>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0C0A39A">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17E31B41">
      <w:pPr>
        <w:pStyle w:val="15"/>
        <w:rPr>
          <w:rFonts w:hint="eastAsia"/>
        </w:rPr>
        <w:sectPr>
          <w:pgSz w:w="11906" w:h="16838"/>
          <w:pgMar w:top="1440" w:right="1800" w:bottom="1440" w:left="1800" w:header="851" w:footer="992" w:gutter="0"/>
          <w:cols w:space="425" w:num="1"/>
          <w:docGrid w:type="lines" w:linePitch="312" w:charSpace="0"/>
        </w:sectPr>
      </w:pPr>
    </w:p>
    <w:p w14:paraId="075FFB5C">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6654CCF9">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1080"/>
        <w:gridCol w:w="147"/>
        <w:gridCol w:w="933"/>
        <w:gridCol w:w="1080"/>
        <w:gridCol w:w="1080"/>
        <w:gridCol w:w="1635"/>
      </w:tblGrid>
      <w:tr w14:paraId="4BC0D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295" w:type="dxa"/>
            <w:gridSpan w:val="10"/>
            <w:tcBorders>
              <w:top w:val="nil"/>
              <w:left w:val="nil"/>
              <w:bottom w:val="nil"/>
              <w:right w:val="nil"/>
            </w:tcBorders>
            <w:shd w:val="clear" w:color="auto" w:fill="auto"/>
            <w:vAlign w:val="center"/>
          </w:tcPr>
          <w:p w14:paraId="11DD3D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4AE4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F86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CF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1B1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1BF1BC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0084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E0F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16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508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534585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131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F6F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79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4D2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7BD537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734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C5A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E4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C9E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562392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145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75E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E5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F06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092DAD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D23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AD9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2C7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55D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规格型号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F02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626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904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053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9F1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（请备注填写品牌）</w:t>
            </w:r>
          </w:p>
        </w:tc>
      </w:tr>
      <w:tr w14:paraId="7E575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D42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93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1C5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B9F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C79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ED9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79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CA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7C9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FF9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2F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B6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CE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国标检测，RVV3*1.5mm^2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80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74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710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江南、远东、上上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B0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5E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A6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D4E3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09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73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64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国标检测，RVV2*1.0mm^2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B1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81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7500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E21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江南、远东、上上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18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0B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88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334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FB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BD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86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国标检测，RVVSP2*1.0mm^2；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C9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78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690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江南、远东、上上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70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1A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17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B8F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93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1A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2D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国标检测，RVV4*1.0mm^2；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3F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2C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ACA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江南、远东、上上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69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E8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0B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AC5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4E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40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1D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国标检测，RVVSP4*0.75mm^2；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34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DD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3EE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江南、远东、上上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A4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71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26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81A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30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E6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7B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国标检测，RVV3*2.5mm^2；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A2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2E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750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1B3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江南、远东、上上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0E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1D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86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981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02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7D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4F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国标检测，RVS2*1.5mm^2；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49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37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4500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AA5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江南、远东、上上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C7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BD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9B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2F2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5B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5B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3A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国标检测，RVS2*2.5mm^2；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88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FE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3F8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江南、远东、上上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B8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68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C5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741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A8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BF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18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国标检测，信号线RVVP2*0.5mm2；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64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C7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2A3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江南、远东、上上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69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C1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62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D23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6E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94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D0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黄绿色接地线BVR16</w:t>
            </w:r>
            <w:r>
              <w:rPr>
                <w:rFonts w:hint="eastAsia" w:ascii="宋体" w:hAnsi="宋体" w:cs="宋体"/>
                <w:i w:val="0"/>
                <w:iCs w:val="0"/>
                <w:color w:val="000000"/>
                <w:kern w:val="0"/>
                <w:sz w:val="24"/>
                <w:szCs w:val="24"/>
                <w:u w:val="none"/>
                <w:lang w:val="en-US" w:eastAsia="zh-CN" w:bidi="ar"/>
              </w:rPr>
              <w:t>平方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5B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95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1700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653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江南、远东、上上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E9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7D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B53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1F5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40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0141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3C34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2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E5A0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0AB03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E5C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47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0DC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DACB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1644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FF7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A5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二十五年</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0A8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CF4A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463F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306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5A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2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D2A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7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342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427BD210">
      <w:pPr>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r>
        <w:rPr>
          <w:rFonts w:hint="default" w:ascii="黑体" w:hAnsi="宋体" w:eastAsia="黑体" w:cs="黑体"/>
          <w:i w:val="0"/>
          <w:iCs w:val="0"/>
          <w:color w:val="FF0000"/>
          <w:kern w:val="0"/>
          <w:sz w:val="24"/>
          <w:szCs w:val="24"/>
          <w:u w:val="none"/>
          <w:lang w:val="en-US" w:eastAsia="zh-CN" w:bidi="ar"/>
        </w:rPr>
        <w:t>*由于项目工期紧，投标单位需承诺，</w:t>
      </w:r>
      <w:r>
        <w:rPr>
          <w:rFonts w:hint="eastAsia" w:ascii="黑体" w:hAnsi="宋体" w:eastAsia="黑体" w:cs="黑体"/>
          <w:i w:val="0"/>
          <w:iCs w:val="0"/>
          <w:color w:val="FF0000"/>
          <w:kern w:val="0"/>
          <w:sz w:val="24"/>
          <w:szCs w:val="24"/>
          <w:u w:val="none"/>
          <w:lang w:val="en-US" w:eastAsia="zh-CN" w:bidi="ar"/>
        </w:rPr>
        <w:t>配合项</w:t>
      </w:r>
      <w:bookmarkStart w:id="0" w:name="_GoBack"/>
      <w:bookmarkEnd w:id="0"/>
      <w:r>
        <w:rPr>
          <w:rFonts w:hint="eastAsia" w:ascii="黑体" w:hAnsi="宋体" w:eastAsia="黑体" w:cs="黑体"/>
          <w:i w:val="0"/>
          <w:iCs w:val="0"/>
          <w:color w:val="FF0000"/>
          <w:kern w:val="0"/>
          <w:sz w:val="24"/>
          <w:szCs w:val="24"/>
          <w:u w:val="none"/>
          <w:lang w:val="en-US" w:eastAsia="zh-CN" w:bidi="ar"/>
        </w:rPr>
        <w:t>目经理现场情况线缆分批发货</w:t>
      </w:r>
      <w:r>
        <w:rPr>
          <w:rFonts w:hint="default" w:ascii="黑体" w:hAnsi="宋体" w:eastAsia="黑体" w:cs="黑体"/>
          <w:i w:val="0"/>
          <w:iCs w:val="0"/>
          <w:color w:val="FF0000"/>
          <w:kern w:val="0"/>
          <w:sz w:val="24"/>
          <w:szCs w:val="24"/>
          <w:u w:val="none"/>
          <w:lang w:val="en-US" w:eastAsia="zh-CN" w:bidi="ar"/>
        </w:rPr>
        <w:t>。投标报价充分考虑其运输包装等费用，考虑纳入总报价，后期不做任何增补。</w:t>
      </w: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886108C"/>
    <w:rsid w:val="0BC2638F"/>
    <w:rsid w:val="0BDC6B78"/>
    <w:rsid w:val="0C882A07"/>
    <w:rsid w:val="0CD142BE"/>
    <w:rsid w:val="0D78696A"/>
    <w:rsid w:val="0DBF30C4"/>
    <w:rsid w:val="0F7C7F74"/>
    <w:rsid w:val="100159F1"/>
    <w:rsid w:val="10275305"/>
    <w:rsid w:val="10941E2C"/>
    <w:rsid w:val="138B678C"/>
    <w:rsid w:val="13A43BC7"/>
    <w:rsid w:val="144B0B25"/>
    <w:rsid w:val="15044A88"/>
    <w:rsid w:val="157C124F"/>
    <w:rsid w:val="15B405D8"/>
    <w:rsid w:val="173B2189"/>
    <w:rsid w:val="179C07D5"/>
    <w:rsid w:val="1870435E"/>
    <w:rsid w:val="18B65219"/>
    <w:rsid w:val="193251CA"/>
    <w:rsid w:val="1959078F"/>
    <w:rsid w:val="1A48720E"/>
    <w:rsid w:val="1B811C42"/>
    <w:rsid w:val="1C1414B5"/>
    <w:rsid w:val="1CB642A6"/>
    <w:rsid w:val="1CBE542C"/>
    <w:rsid w:val="1E434544"/>
    <w:rsid w:val="1F741D8C"/>
    <w:rsid w:val="1FC0011B"/>
    <w:rsid w:val="1FF000D2"/>
    <w:rsid w:val="245503E6"/>
    <w:rsid w:val="25BA7F75"/>
    <w:rsid w:val="25DE44B5"/>
    <w:rsid w:val="264801BD"/>
    <w:rsid w:val="26A67AF4"/>
    <w:rsid w:val="27933CD9"/>
    <w:rsid w:val="292E08DE"/>
    <w:rsid w:val="2B9E5DD1"/>
    <w:rsid w:val="2BF367FC"/>
    <w:rsid w:val="2C761843"/>
    <w:rsid w:val="2D4E2C33"/>
    <w:rsid w:val="2DC647A7"/>
    <w:rsid w:val="2E1B2848"/>
    <w:rsid w:val="2E342253"/>
    <w:rsid w:val="300D6BCC"/>
    <w:rsid w:val="302B6372"/>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15E18DF"/>
    <w:rsid w:val="51765D9A"/>
    <w:rsid w:val="521C7398"/>
    <w:rsid w:val="52C14E18"/>
    <w:rsid w:val="5316709E"/>
    <w:rsid w:val="56E07198"/>
    <w:rsid w:val="57221F02"/>
    <w:rsid w:val="57DB3B40"/>
    <w:rsid w:val="59D75C73"/>
    <w:rsid w:val="5A157CD6"/>
    <w:rsid w:val="5B146078"/>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1ED62B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4063</Words>
  <Characters>4264</Characters>
  <Lines>0</Lines>
  <Paragraphs>0</Paragraphs>
  <TotalTime>6</TotalTime>
  <ScaleCrop>false</ScaleCrop>
  <LinksUpToDate>false</LinksUpToDate>
  <CharactersWithSpaces>4967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2024-11-04T09:05:49Z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DCCA8D1D4F7A4558861E8FF79A7D32FB_13</vt:lpwstr>
  </property>
</Properties>
</file>